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06" w:lineRule="exact" w:before="60"/>
        <w:ind w:left="0" w:right="17" w:firstLine="0"/>
        <w:jc w:val="center"/>
        <w:rPr>
          <w:b/>
          <w:sz w:val="27"/>
        </w:rPr>
      </w:pPr>
      <w:r>
        <w:rPr>
          <w:b/>
          <w:sz w:val="27"/>
        </w:rPr>
        <w:t>ESE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568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COMPUTER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AND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ROBOT</w:t>
      </w:r>
      <w:r>
        <w:rPr>
          <w:b/>
          <w:spacing w:val="-5"/>
          <w:sz w:val="27"/>
        </w:rPr>
        <w:t> </w:t>
      </w:r>
      <w:r>
        <w:rPr>
          <w:b/>
          <w:spacing w:val="-2"/>
          <w:sz w:val="27"/>
        </w:rPr>
        <w:t>VISION</w:t>
      </w:r>
    </w:p>
    <w:p>
      <w:pPr>
        <w:pStyle w:val="BodyText"/>
        <w:spacing w:line="272" w:lineRule="exact"/>
        <w:ind w:right="19"/>
        <w:jc w:val="center"/>
      </w:pPr>
      <w:r>
        <w:rPr/>
        <w:t>Stony</w:t>
      </w:r>
      <w:r>
        <w:rPr>
          <w:spacing w:val="-7"/>
        </w:rPr>
        <w:t> </w:t>
      </w:r>
      <w:r>
        <w:rPr/>
        <w:t>Brook University,</w:t>
      </w:r>
      <w:r>
        <w:rPr>
          <w:spacing w:val="1"/>
        </w:rPr>
        <w:t> </w:t>
      </w:r>
      <w:r>
        <w:rPr/>
        <w:t>Electrical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Computer Engg.,</w:t>
      </w:r>
      <w:r>
        <w:rPr>
          <w:spacing w:val="1"/>
        </w:rPr>
        <w:t> </w:t>
      </w:r>
      <w:r>
        <w:rPr/>
        <w:t>Fall</w:t>
      </w:r>
      <w:r>
        <w:rPr>
          <w:spacing w:val="-1"/>
        </w:rPr>
        <w:t> </w:t>
      </w:r>
      <w:r>
        <w:rPr/>
        <w:t>2020,</w:t>
      </w:r>
      <w:r>
        <w:rPr>
          <w:spacing w:val="-1"/>
        </w:rPr>
        <w:t> </w:t>
      </w:r>
      <w:r>
        <w:rPr/>
        <w:t>3 </w:t>
      </w:r>
      <w:r>
        <w:rPr>
          <w:spacing w:val="-2"/>
        </w:rPr>
        <w:t>credits.</w:t>
      </w:r>
    </w:p>
    <w:p>
      <w:pPr>
        <w:pStyle w:val="BodyText"/>
        <w:spacing w:before="5"/>
      </w:pPr>
    </w:p>
    <w:p>
      <w:pPr>
        <w:spacing w:before="0"/>
        <w:ind w:left="2" w:right="17" w:firstLine="0"/>
        <w:jc w:val="center"/>
        <w:rPr>
          <w:b/>
          <w:sz w:val="24"/>
        </w:rPr>
      </w:pPr>
      <w:r>
        <w:rPr>
          <w:b/>
          <w:sz w:val="24"/>
        </w:rPr>
        <w:t>Instructor: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Prof.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Murali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Subbarao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1" w:right="17" w:firstLine="0"/>
        <w:jc w:val="center"/>
        <w:rPr>
          <w:b/>
          <w:sz w:val="23"/>
        </w:rPr>
      </w:pPr>
      <w:r>
        <w:rPr>
          <w:b/>
          <w:sz w:val="23"/>
        </w:rPr>
        <w:t>DRAFT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VERSION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1.0.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This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is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subject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to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some </w:t>
      </w:r>
      <w:r>
        <w:rPr>
          <w:b/>
          <w:spacing w:val="-2"/>
          <w:sz w:val="23"/>
        </w:rPr>
        <w:t>changes.</w:t>
      </w:r>
    </w:p>
    <w:p>
      <w:pPr>
        <w:spacing w:before="261"/>
        <w:ind w:left="100" w:right="113" w:firstLine="0"/>
        <w:jc w:val="both"/>
        <w:rPr>
          <w:sz w:val="23"/>
        </w:rPr>
      </w:pPr>
      <w:r>
        <w:rPr>
          <w:sz w:val="23"/>
        </w:rPr>
        <w:t>Pre-requisites:</w:t>
      </w:r>
      <w:r>
        <w:rPr>
          <w:spacing w:val="-2"/>
          <w:sz w:val="23"/>
        </w:rPr>
        <w:t> </w:t>
      </w:r>
      <w:r>
        <w:rPr>
          <w:sz w:val="23"/>
        </w:rPr>
        <w:t>Basic</w:t>
      </w:r>
      <w:r>
        <w:rPr>
          <w:spacing w:val="-4"/>
          <w:sz w:val="23"/>
        </w:rPr>
        <w:t> </w:t>
      </w:r>
      <w:r>
        <w:rPr>
          <w:sz w:val="23"/>
        </w:rPr>
        <w:t>background</w:t>
      </w:r>
      <w:r>
        <w:rPr>
          <w:spacing w:val="-4"/>
          <w:sz w:val="23"/>
        </w:rPr>
        <w:t> </w:t>
      </w:r>
      <w:r>
        <w:rPr>
          <w:sz w:val="23"/>
        </w:rPr>
        <w:t>in Linear</w:t>
      </w:r>
      <w:r>
        <w:rPr>
          <w:spacing w:val="-4"/>
          <w:sz w:val="23"/>
        </w:rPr>
        <w:t> </w:t>
      </w:r>
      <w:r>
        <w:rPr>
          <w:sz w:val="23"/>
        </w:rPr>
        <w:t>algebra,</w:t>
      </w:r>
      <w:r>
        <w:rPr>
          <w:spacing w:val="-5"/>
          <w:sz w:val="23"/>
        </w:rPr>
        <w:t> </w:t>
      </w:r>
      <w:r>
        <w:rPr>
          <w:sz w:val="23"/>
        </w:rPr>
        <w:t>Claculus,</w:t>
      </w:r>
      <w:r>
        <w:rPr>
          <w:spacing w:val="-4"/>
          <w:sz w:val="23"/>
        </w:rPr>
        <w:t> </w:t>
      </w:r>
      <w:r>
        <w:rPr>
          <w:sz w:val="23"/>
        </w:rPr>
        <w:t>Probability,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Programming.</w:t>
      </w:r>
      <w:r>
        <w:rPr>
          <w:spacing w:val="-4"/>
          <w:sz w:val="23"/>
        </w:rPr>
        <w:t> </w:t>
      </w:r>
      <w:r>
        <w:rPr>
          <w:sz w:val="23"/>
        </w:rPr>
        <w:t>Projects will be in MATLAB. If you have prior programming experience (as in ESE 224), then you will need 8 hours to learn enough MATLAB for this course.</w:t>
      </w:r>
    </w:p>
    <w:p>
      <w:pPr>
        <w:pStyle w:val="BodyText"/>
        <w:spacing w:before="13"/>
        <w:rPr>
          <w:sz w:val="23"/>
        </w:rPr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Text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book:</w:t>
      </w:r>
    </w:p>
    <w:p>
      <w:pPr>
        <w:spacing w:line="274" w:lineRule="exact"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Computer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Vision: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Algorithms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Applications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Richard</w:t>
      </w:r>
      <w:r>
        <w:rPr>
          <w:spacing w:val="-1"/>
          <w:sz w:val="24"/>
        </w:rPr>
        <w:t> </w:t>
      </w:r>
      <w:r>
        <w:rPr>
          <w:sz w:val="24"/>
        </w:rPr>
        <w:t>Szeliski,</w:t>
      </w:r>
      <w:r>
        <w:rPr>
          <w:spacing w:val="-1"/>
          <w:sz w:val="24"/>
        </w:rPr>
        <w:t> </w:t>
      </w:r>
      <w:r>
        <w:rPr>
          <w:sz w:val="24"/>
        </w:rPr>
        <w:t>Spinger</w:t>
      </w:r>
      <w:r>
        <w:rPr>
          <w:spacing w:val="-1"/>
          <w:sz w:val="24"/>
        </w:rPr>
        <w:t> </w:t>
      </w:r>
      <w:r>
        <w:rPr>
          <w:sz w:val="24"/>
        </w:rPr>
        <w:t>2010,</w:t>
      </w:r>
      <w:r>
        <w:rPr>
          <w:spacing w:val="-1"/>
          <w:sz w:val="24"/>
        </w:rPr>
        <w:t> </w:t>
      </w:r>
      <w:r>
        <w:rPr>
          <w:sz w:val="24"/>
        </w:rPr>
        <w:t>Available</w:t>
      </w:r>
      <w:r>
        <w:rPr>
          <w:spacing w:val="-1"/>
          <w:sz w:val="24"/>
        </w:rPr>
        <w:t> </w:t>
      </w:r>
      <w:r>
        <w:rPr>
          <w:sz w:val="24"/>
        </w:rPr>
        <w:t>free </w:t>
      </w:r>
      <w:r>
        <w:rPr>
          <w:spacing w:val="-5"/>
          <w:sz w:val="24"/>
        </w:rPr>
        <w:t>at</w:t>
      </w:r>
    </w:p>
    <w:p>
      <w:pPr>
        <w:spacing w:before="5"/>
        <w:ind w:left="100" w:right="0" w:firstLine="0"/>
        <w:jc w:val="left"/>
        <w:rPr>
          <w:b/>
          <w:sz w:val="24"/>
        </w:rPr>
      </w:pPr>
      <w:hyperlink r:id="rId5">
        <w:r>
          <w:rPr>
            <w:b/>
            <w:spacing w:val="-2"/>
            <w:sz w:val="24"/>
          </w:rPr>
          <w:t>http://szeliski.org/Book/</w:t>
        </w:r>
      </w:hyperlink>
    </w:p>
    <w:p>
      <w:pPr>
        <w:pStyle w:val="BodyText"/>
        <w:rPr>
          <w:b/>
        </w:rPr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References</w:t>
      </w:r>
    </w:p>
    <w:p>
      <w:pPr>
        <w:pStyle w:val="BodyText"/>
        <w:ind w:left="100" w:right="7234"/>
      </w:pPr>
      <w:r>
        <w:rPr/>
        <w:t>Many</w:t>
      </w:r>
      <w:r>
        <w:rPr>
          <w:spacing w:val="-5"/>
        </w:rPr>
        <w:t> </w:t>
      </w:r>
      <w:r>
        <w:rPr/>
        <w:t>online</w:t>
      </w:r>
      <w:r>
        <w:rPr>
          <w:spacing w:val="2"/>
        </w:rPr>
        <w:t> </w:t>
      </w:r>
      <w:r>
        <w:rPr>
          <w:spacing w:val="-2"/>
        </w:rPr>
        <w:t>resources.</w:t>
      </w:r>
    </w:p>
    <w:p>
      <w:pPr>
        <w:pStyle w:val="BodyText"/>
        <w:ind w:left="100" w:right="7234"/>
      </w:pPr>
      <w:r>
        <w:rPr/>
        <w:t>Some</w:t>
      </w:r>
      <w:r>
        <w:rPr>
          <w:spacing w:val="-2"/>
        </w:rPr>
        <w:t> examples:</w:t>
      </w:r>
    </w:p>
    <w:p>
      <w:pPr>
        <w:spacing w:line="240" w:lineRule="auto" w:before="2"/>
        <w:ind w:left="100" w:right="3512" w:firstLine="0"/>
        <w:jc w:val="left"/>
        <w:rPr>
          <w:rFonts w:ascii="Calibri"/>
          <w:sz w:val="22"/>
        </w:rPr>
      </w:pPr>
      <w:hyperlink r:id="rId6">
        <w:r>
          <w:rPr>
            <w:rFonts w:ascii="Calibri"/>
            <w:color w:val="0000FF"/>
            <w:spacing w:val="-2"/>
            <w:sz w:val="22"/>
            <w:u w:val="single" w:color="0000FF"/>
          </w:rPr>
          <w:t>https://www.cc.gatech.edu/~hays/compvision/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7">
        <w:r>
          <w:rPr>
            <w:rFonts w:ascii="Calibri"/>
            <w:color w:val="0000FF"/>
            <w:spacing w:val="-2"/>
            <w:sz w:val="22"/>
            <w:u w:val="single" w:color="0000FF"/>
          </w:rPr>
          <w:t>http://vision.stanford.edu/teaching/cs131_fall1617/schedule.html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8">
        <w:r>
          <w:rPr>
            <w:rFonts w:ascii="Calibri"/>
            <w:color w:val="0000FF"/>
            <w:spacing w:val="-2"/>
            <w:sz w:val="22"/>
            <w:u w:val="single" w:color="0000FF"/>
          </w:rPr>
          <w:t>http://www.cs.cmu.edu/~16385/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9">
        <w:r>
          <w:rPr>
            <w:rFonts w:ascii="Calibri"/>
            <w:color w:val="0000FF"/>
            <w:spacing w:val="-2"/>
            <w:sz w:val="22"/>
            <w:u w:val="single" w:color="0000FF"/>
          </w:rPr>
          <w:t>http://cs.brown.edu/courses/csci1430/#schedule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0">
        <w:r>
          <w:rPr>
            <w:rFonts w:ascii="Calibri"/>
            <w:color w:val="0000FF"/>
            <w:spacing w:val="-2"/>
            <w:sz w:val="22"/>
            <w:u w:val="single" w:color="0000FF"/>
          </w:rPr>
          <w:t>http://www.cs.cmu.edu/~16385/s17/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1">
        <w:r>
          <w:rPr>
            <w:rFonts w:ascii="Calibri"/>
            <w:color w:val="0000FF"/>
            <w:spacing w:val="-2"/>
            <w:sz w:val="22"/>
            <w:u w:val="single" w:color="0000FF"/>
          </w:rPr>
          <w:t>http://www.cs.cmu.edu/afs/cs/academic/class/15385-s12/www/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2">
        <w:r>
          <w:rPr>
            <w:rFonts w:ascii="Calibri"/>
            <w:color w:val="0000FF"/>
            <w:spacing w:val="-2"/>
            <w:sz w:val="22"/>
            <w:u w:val="single" w:color="0000FF"/>
          </w:rPr>
          <w:t>http://6.869.csail.mit.edu/fa18/materials.html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3">
        <w:r>
          <w:rPr>
            <w:rFonts w:ascii="Calibri"/>
            <w:color w:val="0000FF"/>
            <w:spacing w:val="-2"/>
            <w:sz w:val="22"/>
            <w:u w:val="single" w:color="0000FF"/>
          </w:rPr>
          <w:t>https://cs.brown.edu/courses/csci1430/proj4/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4">
        <w:r>
          <w:rPr>
            <w:rFonts w:ascii="Calibri"/>
            <w:color w:val="0000FF"/>
            <w:spacing w:val="-2"/>
            <w:sz w:val="22"/>
            <w:u w:val="single" w:color="0000FF"/>
          </w:rPr>
          <w:t>https://colab.research.google.com/notebooks/welcome.ipynb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5">
        <w:r>
          <w:rPr>
            <w:rFonts w:ascii="Calibri"/>
            <w:color w:val="0000FF"/>
            <w:spacing w:val="-2"/>
            <w:sz w:val="22"/>
            <w:u w:val="single" w:color="0000FF"/>
          </w:rPr>
          <w:t>http://inst.eecs.berkeley.edu/~cs280/sp15/</w:t>
        </w:r>
      </w:hyperlink>
    </w:p>
    <w:p>
      <w:pPr>
        <w:spacing w:before="272"/>
        <w:ind w:left="100" w:right="0" w:firstLine="0"/>
        <w:jc w:val="left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-4"/>
          <w:sz w:val="24"/>
        </w:rPr>
        <w:t> </w:t>
      </w:r>
      <w:r>
        <w:rPr>
          <w:sz w:val="24"/>
        </w:rPr>
        <w:t>Prof.</w:t>
      </w:r>
      <w:r>
        <w:rPr>
          <w:spacing w:val="-2"/>
          <w:sz w:val="24"/>
        </w:rPr>
        <w:t> </w:t>
      </w:r>
      <w:r>
        <w:rPr>
          <w:sz w:val="24"/>
        </w:rPr>
        <w:t>Murali </w:t>
      </w:r>
      <w:r>
        <w:rPr>
          <w:spacing w:val="-2"/>
          <w:sz w:val="24"/>
        </w:rPr>
        <w:t>Subbarao</w:t>
      </w:r>
    </w:p>
    <w:p>
      <w:pPr>
        <w:tabs>
          <w:tab w:pos="2109" w:val="left" w:leader="none"/>
        </w:tabs>
        <w:spacing w:line="264" w:lineRule="exact" w:before="2"/>
        <w:ind w:left="0" w:right="5462" w:firstLine="0"/>
        <w:jc w:val="right"/>
        <w:rPr>
          <w:sz w:val="23"/>
        </w:rPr>
      </w:pPr>
      <w:r>
        <w:rPr>
          <w:b/>
          <w:sz w:val="23"/>
        </w:rPr>
        <w:t>Office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Hours:</w:t>
      </w:r>
      <w:r>
        <w:rPr>
          <w:b/>
          <w:spacing w:val="-2"/>
          <w:sz w:val="23"/>
        </w:rPr>
        <w:t> </w:t>
      </w:r>
      <w:r>
        <w:rPr>
          <w:spacing w:val="-4"/>
          <w:sz w:val="23"/>
        </w:rPr>
        <w:t>Tue.</w:t>
      </w:r>
      <w:r>
        <w:rPr>
          <w:sz w:val="23"/>
        </w:rPr>
        <w:tab/>
        <w:t>11.15</w:t>
      </w:r>
      <w:r>
        <w:rPr>
          <w:spacing w:val="-1"/>
          <w:sz w:val="23"/>
        </w:rPr>
        <w:t> </w:t>
      </w:r>
      <w:r>
        <w:rPr>
          <w:sz w:val="23"/>
        </w:rPr>
        <w:t>am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1"/>
          <w:sz w:val="23"/>
        </w:rPr>
        <w:t> </w:t>
      </w:r>
      <w:r>
        <w:rPr>
          <w:sz w:val="23"/>
        </w:rPr>
        <w:t>1.15</w:t>
      </w:r>
      <w:r>
        <w:rPr>
          <w:spacing w:val="1"/>
          <w:sz w:val="23"/>
        </w:rPr>
        <w:t> </w:t>
      </w:r>
      <w:r>
        <w:rPr>
          <w:spacing w:val="-5"/>
          <w:sz w:val="23"/>
        </w:rPr>
        <w:t>pm</w:t>
      </w:r>
    </w:p>
    <w:p>
      <w:pPr>
        <w:spacing w:line="264" w:lineRule="exact" w:before="0"/>
        <w:ind w:left="0" w:right="5481" w:firstLine="0"/>
        <w:jc w:val="right"/>
        <w:rPr>
          <w:sz w:val="23"/>
        </w:rPr>
      </w:pPr>
      <w:r>
        <w:rPr>
          <w:sz w:val="23"/>
        </w:rPr>
        <w:t>Thurs.</w:t>
      </w:r>
      <w:r>
        <w:rPr>
          <w:spacing w:val="-2"/>
          <w:sz w:val="23"/>
        </w:rPr>
        <w:t> </w:t>
      </w:r>
      <w:r>
        <w:rPr>
          <w:sz w:val="23"/>
        </w:rPr>
        <w:t>11.15</w:t>
      </w:r>
      <w:r>
        <w:rPr>
          <w:spacing w:val="-1"/>
          <w:sz w:val="23"/>
        </w:rPr>
        <w:t> </w:t>
      </w:r>
      <w:r>
        <w:rPr>
          <w:sz w:val="23"/>
        </w:rPr>
        <w:t>am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1"/>
          <w:sz w:val="23"/>
        </w:rPr>
        <w:t> </w:t>
      </w:r>
      <w:r>
        <w:rPr>
          <w:sz w:val="23"/>
        </w:rPr>
        <w:t>1.15 </w:t>
      </w:r>
      <w:r>
        <w:rPr>
          <w:spacing w:val="-7"/>
          <w:sz w:val="23"/>
        </w:rPr>
        <w:t>pm</w:t>
      </w:r>
    </w:p>
    <w:p>
      <w:pPr>
        <w:pStyle w:val="BodyText"/>
        <w:spacing w:before="16"/>
        <w:rPr>
          <w:sz w:val="23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Image Formation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Models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Processing</w:t>
      </w:r>
    </w:p>
    <w:p>
      <w:pPr>
        <w:pStyle w:val="ListParagraph"/>
        <w:numPr>
          <w:ilvl w:val="0"/>
          <w:numId w:val="1"/>
        </w:numPr>
        <w:tabs>
          <w:tab w:pos="999" w:val="left" w:leader="none"/>
        </w:tabs>
        <w:spacing w:line="240" w:lineRule="auto" w:before="235" w:after="0"/>
        <w:ind w:left="999" w:right="0" w:hanging="359"/>
        <w:jc w:val="both"/>
        <w:rPr>
          <w:sz w:val="24"/>
        </w:rPr>
      </w:pPr>
      <w:r>
        <w:rPr>
          <w:i/>
          <w:sz w:val="24"/>
        </w:rPr>
        <w:t>Introduction:</w:t>
      </w:r>
      <w:r>
        <w:rPr>
          <w:i/>
          <w:spacing w:val="-1"/>
          <w:sz w:val="24"/>
        </w:rPr>
        <w:t> </w:t>
      </w:r>
      <w:r>
        <w:rPr>
          <w:sz w:val="24"/>
        </w:rPr>
        <w:t>Introduction,</w:t>
      </w:r>
      <w:r>
        <w:rPr>
          <w:spacing w:val="-2"/>
          <w:sz w:val="24"/>
        </w:rPr>
        <w:t> </w:t>
      </w:r>
      <w:r>
        <w:rPr>
          <w:sz w:val="24"/>
        </w:rPr>
        <w:t>Overview,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applications.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240" w:lineRule="auto" w:before="0" w:after="0"/>
        <w:ind w:left="1000" w:right="520" w:hanging="360"/>
        <w:jc w:val="both"/>
        <w:rPr>
          <w:sz w:val="24"/>
        </w:rPr>
      </w:pPr>
      <w:r>
        <w:rPr>
          <w:sz w:val="24"/>
        </w:rPr>
        <w:t>Digital</w:t>
      </w:r>
      <w:r>
        <w:rPr>
          <w:spacing w:val="-4"/>
          <w:sz w:val="24"/>
        </w:rPr>
        <w:t> </w:t>
      </w:r>
      <w:r>
        <w:rPr>
          <w:sz w:val="24"/>
        </w:rPr>
        <w:t>images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representing</w:t>
      </w:r>
      <w:r>
        <w:rPr>
          <w:spacing w:val="-7"/>
          <w:sz w:val="24"/>
        </w:rPr>
        <w:t> </w:t>
      </w:r>
      <w:r>
        <w:rPr>
          <w:sz w:val="24"/>
        </w:rPr>
        <w:t>2D,</w:t>
      </w:r>
      <w:r>
        <w:rPr>
          <w:spacing w:val="-4"/>
          <w:sz w:val="24"/>
        </w:rPr>
        <w:t> </w:t>
      </w:r>
      <w:r>
        <w:rPr>
          <w:sz w:val="24"/>
        </w:rPr>
        <w:t>3D,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moving</w:t>
      </w:r>
      <w:r>
        <w:rPr>
          <w:spacing w:val="-7"/>
          <w:sz w:val="24"/>
        </w:rPr>
        <w:t> </w:t>
      </w:r>
      <w:r>
        <w:rPr>
          <w:sz w:val="24"/>
        </w:rPr>
        <w:t>objects.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1"/>
          <w:sz w:val="24"/>
        </w:rPr>
        <w:t> </w:t>
      </w:r>
      <w:r>
        <w:rPr>
          <w:sz w:val="24"/>
        </w:rPr>
        <w:t>eye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digital camera models.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240" w:lineRule="auto" w:before="1" w:after="0"/>
        <w:ind w:left="1000" w:right="551" w:hanging="360"/>
        <w:jc w:val="both"/>
        <w:rPr>
          <w:sz w:val="24"/>
        </w:rPr>
      </w:pPr>
      <w:r>
        <w:rPr>
          <w:sz w:val="24"/>
        </w:rPr>
        <w:t>MATLAB</w:t>
      </w:r>
      <w:r>
        <w:rPr>
          <w:spacing w:val="-5"/>
          <w:sz w:val="24"/>
        </w:rPr>
        <w:t> </w:t>
      </w:r>
      <w:r>
        <w:rPr>
          <w:sz w:val="24"/>
        </w:rPr>
        <w:t>tutorial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computational</w:t>
      </w:r>
      <w:r>
        <w:rPr>
          <w:spacing w:val="-3"/>
          <w:sz w:val="24"/>
        </w:rPr>
        <w:t> </w:t>
      </w:r>
      <w:r>
        <w:rPr>
          <w:sz w:val="24"/>
        </w:rPr>
        <w:t>vision,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Linear</w:t>
      </w:r>
      <w:r>
        <w:rPr>
          <w:spacing w:val="-3"/>
          <w:sz w:val="24"/>
        </w:rPr>
        <w:t> </w:t>
      </w:r>
      <w:r>
        <w:rPr>
          <w:sz w:val="24"/>
        </w:rPr>
        <w:t>algebra</w:t>
      </w:r>
      <w:r>
        <w:rPr>
          <w:spacing w:val="-5"/>
          <w:sz w:val="24"/>
        </w:rPr>
        <w:t> </w:t>
      </w:r>
      <w:r>
        <w:rPr>
          <w:sz w:val="24"/>
        </w:rPr>
        <w:t>overview.</w:t>
      </w:r>
      <w:r>
        <w:rPr>
          <w:spacing w:val="-2"/>
          <w:sz w:val="24"/>
        </w:rPr>
        <w:t> </w:t>
      </w:r>
      <w:r>
        <w:rPr>
          <w:sz w:val="24"/>
        </w:rPr>
        <w:t>(vectors, points,</w:t>
      </w:r>
      <w:r>
        <w:rPr>
          <w:spacing w:val="-4"/>
          <w:sz w:val="24"/>
        </w:rPr>
        <w:t> </w:t>
      </w:r>
      <w:r>
        <w:rPr>
          <w:sz w:val="24"/>
        </w:rPr>
        <w:t>lines,</w:t>
      </w:r>
      <w:r>
        <w:rPr>
          <w:spacing w:val="-4"/>
          <w:sz w:val="24"/>
        </w:rPr>
        <w:t> </w:t>
      </w:r>
      <w:r>
        <w:rPr>
          <w:sz w:val="24"/>
        </w:rPr>
        <w:t>planes,</w:t>
      </w:r>
      <w:r>
        <w:rPr>
          <w:spacing w:val="-4"/>
          <w:sz w:val="24"/>
        </w:rPr>
        <w:t> </w:t>
      </w:r>
      <w:r>
        <w:rPr>
          <w:sz w:val="24"/>
        </w:rPr>
        <w:t>surfaces,</w:t>
      </w:r>
      <w:r>
        <w:rPr>
          <w:spacing w:val="-4"/>
          <w:sz w:val="24"/>
        </w:rPr>
        <w:t> </w:t>
      </w:r>
      <w:r>
        <w:rPr>
          <w:sz w:val="24"/>
        </w:rPr>
        <w:t>matrices).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CV</w:t>
      </w:r>
      <w:r>
        <w:rPr>
          <w:spacing w:val="-5"/>
          <w:sz w:val="24"/>
        </w:rPr>
        <w:t> </w:t>
      </w:r>
      <w:r>
        <w:rPr>
          <w:sz w:val="24"/>
        </w:rPr>
        <w:t>tools:</w:t>
      </w:r>
      <w:r>
        <w:rPr>
          <w:spacing w:val="-3"/>
          <w:sz w:val="24"/>
        </w:rPr>
        <w:t> </w:t>
      </w:r>
      <w:r>
        <w:rPr>
          <w:sz w:val="24"/>
        </w:rPr>
        <w:t>Python,</w:t>
      </w:r>
      <w:r>
        <w:rPr>
          <w:spacing w:val="-4"/>
          <w:sz w:val="24"/>
        </w:rPr>
        <w:t> </w:t>
      </w:r>
      <w:r>
        <w:rPr>
          <w:sz w:val="24"/>
        </w:rPr>
        <w:t>numpy,</w:t>
      </w:r>
      <w:r>
        <w:rPr>
          <w:spacing w:val="-2"/>
          <w:sz w:val="24"/>
        </w:rPr>
        <w:t> </w:t>
      </w:r>
      <w:r>
        <w:rPr>
          <w:sz w:val="24"/>
        </w:rPr>
        <w:t>OpenCV, Tensor flow, etc.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240" w:lineRule="auto" w:before="0" w:after="0"/>
        <w:ind w:left="1000" w:right="1011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6"/>
          <w:sz w:val="24"/>
        </w:rPr>
        <w:t> </w:t>
      </w:r>
      <w:r>
        <w:rPr>
          <w:sz w:val="24"/>
        </w:rPr>
        <w:t>recognition</w:t>
      </w:r>
      <w:r>
        <w:rPr>
          <w:spacing w:val="-5"/>
          <w:sz w:val="24"/>
        </w:rPr>
        <w:t> </w:t>
      </w:r>
      <w:r>
        <w:rPr>
          <w:sz w:val="24"/>
        </w:rPr>
        <w:t>paradigm,</w:t>
      </w:r>
      <w:r>
        <w:rPr>
          <w:spacing w:val="-5"/>
          <w:sz w:val="24"/>
        </w:rPr>
        <w:t> </w:t>
      </w:r>
      <w:r>
        <w:rPr>
          <w:sz w:val="24"/>
        </w:rPr>
        <w:t>Quantitative</w:t>
      </w:r>
      <w:r>
        <w:rPr>
          <w:spacing w:val="-5"/>
          <w:sz w:val="24"/>
        </w:rPr>
        <w:t> </w:t>
      </w:r>
      <w:r>
        <w:rPr>
          <w:sz w:val="24"/>
        </w:rPr>
        <w:t>vision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robotics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industry,</w:t>
      </w:r>
      <w:r>
        <w:rPr>
          <w:spacing w:val="-3"/>
          <w:sz w:val="24"/>
        </w:rPr>
        <w:t> </w:t>
      </w:r>
      <w:r>
        <w:rPr>
          <w:sz w:val="24"/>
        </w:rPr>
        <w:t>and qualitative vision for</w:t>
      </w:r>
      <w:r>
        <w:rPr>
          <w:spacing w:val="40"/>
          <w:sz w:val="24"/>
        </w:rPr>
        <w:t> </w:t>
      </w:r>
      <w:r>
        <w:rPr>
          <w:sz w:val="24"/>
        </w:rPr>
        <w:t>object recognition (e.g. face recognition).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237" w:lineRule="auto" w:before="2" w:after="0"/>
        <w:ind w:left="1000" w:right="538" w:hanging="360"/>
        <w:jc w:val="left"/>
        <w:rPr>
          <w:sz w:val="24"/>
        </w:rPr>
      </w:pPr>
      <w:r>
        <w:rPr>
          <w:i/>
          <w:sz w:val="24"/>
        </w:rPr>
        <w:t>Photometric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information: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Color:</w:t>
      </w:r>
      <w:r>
        <w:rPr>
          <w:i/>
          <w:spacing w:val="-4"/>
          <w:sz w:val="24"/>
        </w:rPr>
        <w:t> </w:t>
      </w:r>
      <w:r>
        <w:rPr>
          <w:sz w:val="24"/>
        </w:rPr>
        <w:t>Physics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color,</w:t>
      </w:r>
      <w:r>
        <w:rPr>
          <w:spacing w:val="-3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perception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color,</w:t>
      </w:r>
      <w:r>
        <w:rPr>
          <w:spacing w:val="-4"/>
          <w:sz w:val="24"/>
        </w:rPr>
        <w:t> </w:t>
      </w:r>
      <w:r>
        <w:rPr>
          <w:sz w:val="24"/>
        </w:rPr>
        <w:t>color models (RGB, HSI).</w:t>
      </w:r>
    </w:p>
    <w:p>
      <w:pPr>
        <w:spacing w:after="0" w:line="237" w:lineRule="auto"/>
        <w:jc w:val="left"/>
        <w:rPr>
          <w:sz w:val="24"/>
        </w:rPr>
        <w:sectPr>
          <w:type w:val="continuous"/>
          <w:pgSz w:w="12240" w:h="15840"/>
          <w:pgMar w:top="1380" w:bottom="280" w:left="1340" w:right="1320"/>
        </w:sectPr>
      </w:pP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240" w:lineRule="auto" w:before="72" w:after="0"/>
        <w:ind w:left="1000" w:right="238" w:hanging="360"/>
        <w:jc w:val="left"/>
        <w:rPr>
          <w:sz w:val="24"/>
        </w:rPr>
      </w:pPr>
      <w:r>
        <w:rPr>
          <w:i/>
          <w:sz w:val="24"/>
        </w:rPr>
        <w:t>Geometric-information:</w:t>
      </w:r>
      <w:r>
        <w:rPr>
          <w:i/>
          <w:spacing w:val="-3"/>
          <w:sz w:val="24"/>
        </w:rPr>
        <w:t> </w:t>
      </w:r>
      <w:r>
        <w:rPr>
          <w:sz w:val="24"/>
        </w:rPr>
        <w:t>Representation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points,</w:t>
      </w:r>
      <w:r>
        <w:rPr>
          <w:spacing w:val="-2"/>
          <w:sz w:val="24"/>
        </w:rPr>
        <w:t> </w:t>
      </w:r>
      <w:r>
        <w:rPr>
          <w:sz w:val="24"/>
        </w:rPr>
        <w:t>lines,</w:t>
      </w:r>
      <w:r>
        <w:rPr>
          <w:spacing w:val="-5"/>
          <w:sz w:val="24"/>
        </w:rPr>
        <w:t> </w:t>
      </w:r>
      <w:r>
        <w:rPr>
          <w:sz w:val="24"/>
        </w:rPr>
        <w:t>planes,</w:t>
      </w:r>
      <w:r>
        <w:rPr>
          <w:spacing w:val="-5"/>
          <w:sz w:val="24"/>
        </w:rPr>
        <w:t> </w:t>
      </w:r>
      <w:r>
        <w:rPr>
          <w:sz w:val="24"/>
        </w:rPr>
        <w:t>surfaces,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shapes</w:t>
      </w:r>
      <w:r>
        <w:rPr>
          <w:spacing w:val="-5"/>
          <w:sz w:val="24"/>
        </w:rPr>
        <w:t> </w:t>
      </w:r>
      <w:r>
        <w:rPr>
          <w:sz w:val="24"/>
        </w:rPr>
        <w:t>in 3D, nature and structure of medical images.</w:t>
      </w:r>
      <w:r>
        <w:rPr>
          <w:spacing w:val="40"/>
          <w:sz w:val="24"/>
        </w:rPr>
        <w:t> </w:t>
      </w:r>
      <w:r>
        <w:rPr>
          <w:sz w:val="24"/>
        </w:rPr>
        <w:t>Two-dimensional and three-dimensional geometric transformations of images and 3D scenes.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240" w:lineRule="auto" w:before="0" w:after="0"/>
        <w:ind w:left="1000" w:right="372" w:hanging="360"/>
        <w:jc w:val="left"/>
        <w:rPr>
          <w:sz w:val="24"/>
        </w:rPr>
      </w:pPr>
      <w:r>
        <w:rPr>
          <w:i/>
          <w:sz w:val="24"/>
        </w:rPr>
        <w:t>Image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filtering:</w:t>
      </w:r>
      <w:r>
        <w:rPr>
          <w:i/>
          <w:spacing w:val="-5"/>
          <w:sz w:val="24"/>
        </w:rPr>
        <w:t> </w:t>
      </w:r>
      <w:r>
        <w:rPr>
          <w:sz w:val="24"/>
        </w:rPr>
        <w:t>gray-level</w:t>
      </w:r>
      <w:r>
        <w:rPr>
          <w:spacing w:val="-6"/>
          <w:sz w:val="24"/>
        </w:rPr>
        <w:t> </w:t>
      </w:r>
      <w:r>
        <w:rPr>
          <w:sz w:val="24"/>
        </w:rPr>
        <w:t>transformations,</w:t>
      </w:r>
      <w:r>
        <w:rPr>
          <w:spacing w:val="-6"/>
          <w:sz w:val="24"/>
        </w:rPr>
        <w:t> </w:t>
      </w:r>
      <w:r>
        <w:rPr>
          <w:sz w:val="24"/>
        </w:rPr>
        <w:t>histograms,</w:t>
      </w:r>
      <w:r>
        <w:rPr>
          <w:spacing w:val="-5"/>
          <w:sz w:val="24"/>
        </w:rPr>
        <w:t> </w:t>
      </w:r>
      <w:r>
        <w:rPr>
          <w:sz w:val="24"/>
        </w:rPr>
        <w:t>convolution,</w:t>
      </w:r>
      <w:r>
        <w:rPr>
          <w:spacing w:val="-6"/>
          <w:sz w:val="24"/>
        </w:rPr>
        <w:t> </w:t>
      </w:r>
      <w:r>
        <w:rPr>
          <w:sz w:val="24"/>
        </w:rPr>
        <w:t>noise</w:t>
      </w:r>
      <w:r>
        <w:rPr>
          <w:spacing w:val="-6"/>
          <w:sz w:val="24"/>
        </w:rPr>
        <w:t> </w:t>
      </w:r>
      <w:r>
        <w:rPr>
          <w:sz w:val="24"/>
        </w:rPr>
        <w:t>reduction, spatial and Fourier domain filtering and convolution, Gaussian filtering, and image resolution pyramids.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46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Features: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detection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matching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99" w:val="left" w:leader="none"/>
        </w:tabs>
        <w:spacing w:line="240" w:lineRule="auto" w:before="0" w:after="0"/>
        <w:ind w:left="999" w:right="0" w:hanging="359"/>
        <w:jc w:val="left"/>
        <w:rPr>
          <w:sz w:val="24"/>
        </w:rPr>
      </w:pPr>
      <w:r>
        <w:rPr>
          <w:i/>
          <w:sz w:val="24"/>
        </w:rPr>
        <w:t>Feature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detection</w:t>
      </w:r>
      <w:r>
        <w:rPr>
          <w:rFonts w:ascii="Calibri"/>
          <w:sz w:val="22"/>
        </w:rPr>
        <w:t>:</w:t>
      </w:r>
      <w:r>
        <w:rPr>
          <w:rFonts w:ascii="Calibri"/>
          <w:spacing w:val="9"/>
          <w:sz w:val="22"/>
        </w:rPr>
        <w:t> </w:t>
      </w:r>
      <w:r>
        <w:rPr>
          <w:sz w:val="24"/>
        </w:rPr>
        <w:t>gradient</w:t>
      </w:r>
      <w:r>
        <w:rPr>
          <w:spacing w:val="-1"/>
          <w:sz w:val="24"/>
        </w:rPr>
        <w:t> </w:t>
      </w:r>
      <w:r>
        <w:rPr>
          <w:sz w:val="24"/>
        </w:rPr>
        <w:t>vector,</w:t>
      </w:r>
      <w:r>
        <w:rPr>
          <w:spacing w:val="-2"/>
          <w:sz w:val="24"/>
        </w:rPr>
        <w:t> </w:t>
      </w:r>
      <w:r>
        <w:rPr>
          <w:sz w:val="24"/>
        </w:rPr>
        <w:t>Canny's</w:t>
      </w:r>
      <w:r>
        <w:rPr>
          <w:spacing w:val="-2"/>
          <w:sz w:val="24"/>
        </w:rPr>
        <w:t> </w:t>
      </w:r>
      <w:r>
        <w:rPr>
          <w:sz w:val="24"/>
        </w:rPr>
        <w:t>edge detection,</w:t>
      </w:r>
      <w:r>
        <w:rPr>
          <w:spacing w:val="-2"/>
          <w:sz w:val="24"/>
        </w:rPr>
        <w:t> </w:t>
      </w:r>
      <w:r>
        <w:rPr>
          <w:sz w:val="24"/>
        </w:rPr>
        <w:t>Harris-corner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detector.</w:t>
      </w:r>
    </w:p>
    <w:p>
      <w:pPr>
        <w:pStyle w:val="BodyText"/>
        <w:spacing w:before="2"/>
      </w:pPr>
    </w:p>
    <w:p>
      <w:pPr>
        <w:pStyle w:val="Heading1"/>
        <w:ind w:left="911"/>
        <w:rPr>
          <w:u w:val="none"/>
        </w:rPr>
      </w:pPr>
      <w:r>
        <w:rPr>
          <w:u w:val="single"/>
        </w:rPr>
        <w:t>Mid-term</w:t>
      </w:r>
      <w:r>
        <w:rPr>
          <w:spacing w:val="-4"/>
          <w:u w:val="single"/>
        </w:rPr>
        <w:t> </w:t>
      </w:r>
      <w:r>
        <w:rPr>
          <w:u w:val="single"/>
        </w:rPr>
        <w:t>test</w:t>
      </w:r>
      <w:r>
        <w:rPr>
          <w:spacing w:val="-4"/>
          <w:u w:val="single"/>
        </w:rPr>
        <w:t> </w:t>
      </w:r>
      <w:r>
        <w:rPr>
          <w:spacing w:val="-5"/>
          <w:u w:val="single"/>
        </w:rPr>
        <w:t>1.</w:t>
      </w:r>
    </w:p>
    <w:p>
      <w:pPr>
        <w:pStyle w:val="ListParagraph"/>
        <w:numPr>
          <w:ilvl w:val="0"/>
          <w:numId w:val="1"/>
        </w:numPr>
        <w:tabs>
          <w:tab w:pos="999" w:val="left" w:leader="none"/>
        </w:tabs>
        <w:spacing w:line="240" w:lineRule="auto" w:before="270" w:after="0"/>
        <w:ind w:left="999" w:right="0" w:hanging="359"/>
        <w:jc w:val="left"/>
        <w:rPr>
          <w:sz w:val="24"/>
        </w:rPr>
      </w:pPr>
      <w:r>
        <w:rPr>
          <w:i/>
          <w:sz w:val="24"/>
        </w:rPr>
        <w:t>Contours:</w:t>
      </w:r>
      <w:r>
        <w:rPr>
          <w:i/>
          <w:spacing w:val="-5"/>
          <w:sz w:val="24"/>
        </w:rPr>
        <w:t> </w:t>
      </w:r>
      <w:r>
        <w:rPr>
          <w:sz w:val="24"/>
        </w:rPr>
        <w:t>Model</w:t>
      </w:r>
      <w:r>
        <w:rPr>
          <w:spacing w:val="-1"/>
          <w:sz w:val="24"/>
        </w:rPr>
        <w:t> </w:t>
      </w:r>
      <w:r>
        <w:rPr>
          <w:sz w:val="24"/>
        </w:rPr>
        <w:t>fitting,</w:t>
      </w:r>
      <w:r>
        <w:rPr>
          <w:spacing w:val="-2"/>
          <w:sz w:val="24"/>
        </w:rPr>
        <w:t> </w:t>
      </w:r>
      <w:r>
        <w:rPr>
          <w:sz w:val="24"/>
        </w:rPr>
        <w:t>Total LSE,</w:t>
      </w:r>
      <w:r>
        <w:rPr>
          <w:spacing w:val="-1"/>
          <w:sz w:val="24"/>
        </w:rPr>
        <w:t> </w:t>
      </w:r>
      <w:r>
        <w:rPr>
          <w:sz w:val="24"/>
        </w:rPr>
        <w:t>Least Median</w:t>
      </w:r>
      <w:r>
        <w:rPr>
          <w:spacing w:val="-1"/>
          <w:sz w:val="24"/>
        </w:rPr>
        <w:t> </w:t>
      </w:r>
      <w:r>
        <w:rPr>
          <w:sz w:val="24"/>
        </w:rPr>
        <w:t>Square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Error.</w:t>
      </w:r>
    </w:p>
    <w:p>
      <w:pPr>
        <w:pStyle w:val="ListParagraph"/>
        <w:numPr>
          <w:ilvl w:val="0"/>
          <w:numId w:val="1"/>
        </w:numPr>
        <w:tabs>
          <w:tab w:pos="999" w:val="left" w:leader="none"/>
        </w:tabs>
        <w:spacing w:line="240" w:lineRule="auto" w:before="0" w:after="0"/>
        <w:ind w:left="999" w:right="0" w:hanging="359"/>
        <w:jc w:val="left"/>
        <w:rPr>
          <w:sz w:val="24"/>
        </w:rPr>
      </w:pPr>
      <w:r>
        <w:rPr>
          <w:sz w:val="24"/>
        </w:rPr>
        <w:t>RANSAC,</w:t>
      </w:r>
      <w:r>
        <w:rPr>
          <w:spacing w:val="-3"/>
          <w:sz w:val="24"/>
        </w:rPr>
        <w:t> </w:t>
      </w:r>
      <w:r>
        <w:rPr>
          <w:sz w:val="24"/>
        </w:rPr>
        <w:t>Hough</w:t>
      </w:r>
      <w:r>
        <w:rPr>
          <w:spacing w:val="-2"/>
          <w:sz w:val="24"/>
        </w:rPr>
        <w:t> transform.</w:t>
      </w:r>
    </w:p>
    <w:p>
      <w:pPr>
        <w:pStyle w:val="ListParagraph"/>
        <w:numPr>
          <w:ilvl w:val="0"/>
          <w:numId w:val="1"/>
        </w:numPr>
        <w:tabs>
          <w:tab w:pos="999" w:val="left" w:leader="none"/>
        </w:tabs>
        <w:spacing w:line="240" w:lineRule="auto" w:before="0" w:after="0"/>
        <w:ind w:left="999" w:right="0" w:hanging="359"/>
        <w:jc w:val="left"/>
        <w:rPr>
          <w:sz w:val="24"/>
        </w:rPr>
      </w:pPr>
      <w:r>
        <w:rPr>
          <w:sz w:val="24"/>
        </w:rPr>
        <w:t>SIFT</w:t>
      </w:r>
      <w:r>
        <w:rPr>
          <w:spacing w:val="-2"/>
          <w:sz w:val="24"/>
        </w:rPr>
        <w:t> </w:t>
      </w:r>
      <w:r>
        <w:rPr>
          <w:sz w:val="24"/>
        </w:rPr>
        <w:t>vector,</w:t>
      </w:r>
      <w:r>
        <w:rPr>
          <w:spacing w:val="-2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stitching.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240" w:lineRule="auto" w:before="0" w:after="0"/>
        <w:ind w:left="1000" w:right="748" w:hanging="360"/>
        <w:jc w:val="left"/>
        <w:rPr>
          <w:sz w:val="24"/>
        </w:rPr>
      </w:pPr>
      <w:r>
        <w:rPr>
          <w:i/>
          <w:sz w:val="24"/>
        </w:rPr>
        <w:t>Pattern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classification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Image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segmentation:</w:t>
      </w:r>
      <w:r>
        <w:rPr>
          <w:i/>
          <w:spacing w:val="40"/>
          <w:sz w:val="24"/>
        </w:rPr>
        <w:t> </w:t>
      </w:r>
      <w:r>
        <w:rPr>
          <w:sz w:val="24"/>
        </w:rPr>
        <w:t>Image</w:t>
      </w:r>
      <w:r>
        <w:rPr>
          <w:spacing w:val="-6"/>
          <w:sz w:val="24"/>
        </w:rPr>
        <w:t> </w:t>
      </w:r>
      <w:r>
        <w:rPr>
          <w:sz w:val="24"/>
        </w:rPr>
        <w:t>features,</w:t>
      </w:r>
      <w:r>
        <w:rPr>
          <w:spacing w:val="-5"/>
          <w:sz w:val="24"/>
        </w:rPr>
        <w:t> </w:t>
      </w:r>
      <w:r>
        <w:rPr>
          <w:sz w:val="24"/>
        </w:rPr>
        <w:t>SIFT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related feature vectors,</w:t>
      </w:r>
      <w:r>
        <w:rPr>
          <w:spacing w:val="40"/>
          <w:sz w:val="24"/>
        </w:rPr>
        <w:t> </w:t>
      </w:r>
      <w:r>
        <w:rPr>
          <w:sz w:val="24"/>
        </w:rPr>
        <w:t>clustering techniques, K-mean clustering. PCA.</w:t>
      </w:r>
    </w:p>
    <w:p>
      <w:pPr>
        <w:pStyle w:val="BodyText"/>
        <w:spacing w:before="4"/>
      </w:pPr>
    </w:p>
    <w:p>
      <w:pPr>
        <w:spacing w:before="1"/>
        <w:ind w:left="46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Imaging,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Motion,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Medical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imaging.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240" w:lineRule="auto" w:before="271" w:after="0"/>
        <w:ind w:left="1000" w:right="592" w:hanging="360"/>
        <w:jc w:val="left"/>
        <w:rPr>
          <w:sz w:val="24"/>
        </w:rPr>
      </w:pPr>
      <w:r>
        <w:rPr>
          <w:i/>
          <w:sz w:val="24"/>
        </w:rPr>
        <w:t>Three-dimensional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shape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recovery:</w:t>
      </w:r>
      <w:r>
        <w:rPr>
          <w:i/>
          <w:spacing w:val="-5"/>
          <w:sz w:val="24"/>
        </w:rPr>
        <w:t> </w:t>
      </w:r>
      <w:r>
        <w:rPr>
          <w:sz w:val="24"/>
        </w:rPr>
        <w:t>3D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Stereo</w:t>
      </w:r>
      <w:r>
        <w:rPr>
          <w:spacing w:val="-3"/>
          <w:sz w:val="24"/>
        </w:rPr>
        <w:t> </w:t>
      </w:r>
      <w:r>
        <w:rPr>
          <w:sz w:val="24"/>
        </w:rPr>
        <w:t>Images;</w:t>
      </w:r>
      <w:r>
        <w:rPr>
          <w:spacing w:val="-5"/>
          <w:sz w:val="24"/>
        </w:rPr>
        <w:t> </w:t>
      </w:r>
      <w:r>
        <w:rPr>
          <w:sz w:val="24"/>
        </w:rPr>
        <w:t>Stereo</w:t>
      </w:r>
      <w:r>
        <w:rPr>
          <w:spacing w:val="-5"/>
          <w:sz w:val="24"/>
        </w:rPr>
        <w:t> </w:t>
      </w:r>
      <w:r>
        <w:rPr>
          <w:sz w:val="24"/>
        </w:rPr>
        <w:t>Camera</w:t>
      </w:r>
      <w:r>
        <w:rPr>
          <w:spacing w:val="-5"/>
          <w:sz w:val="24"/>
        </w:rPr>
        <w:t> </w:t>
      </w:r>
      <w:r>
        <w:rPr>
          <w:sz w:val="24"/>
        </w:rPr>
        <w:t>model, calibration, matching, rectification.</w:t>
      </w: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40" w:lineRule="auto" w:before="0" w:after="0"/>
        <w:ind w:left="1059" w:right="0" w:hanging="419"/>
        <w:jc w:val="left"/>
        <w:rPr>
          <w:sz w:val="24"/>
        </w:rPr>
      </w:pPr>
      <w:r>
        <w:rPr>
          <w:sz w:val="24"/>
        </w:rPr>
        <w:t>structured-light,</w:t>
      </w:r>
      <w:r>
        <w:rPr>
          <w:spacing w:val="-4"/>
          <w:sz w:val="24"/>
        </w:rPr>
        <w:t> </w:t>
      </w:r>
      <w:r>
        <w:rPr>
          <w:sz w:val="24"/>
        </w:rPr>
        <w:t>RGBD</w:t>
      </w:r>
      <w:r>
        <w:rPr>
          <w:spacing w:val="-1"/>
          <w:sz w:val="24"/>
        </w:rPr>
        <w:t> </w:t>
      </w:r>
      <w:r>
        <w:rPr>
          <w:sz w:val="24"/>
        </w:rPr>
        <w:t>cameras, Laser</w:t>
      </w:r>
      <w:r>
        <w:rPr>
          <w:spacing w:val="-2"/>
          <w:sz w:val="24"/>
        </w:rPr>
        <w:t> </w:t>
      </w:r>
      <w:r>
        <w:rPr>
          <w:sz w:val="24"/>
        </w:rPr>
        <w:t>and LIDAR,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related</w:t>
      </w:r>
      <w:r>
        <w:rPr>
          <w:spacing w:val="-2"/>
          <w:sz w:val="24"/>
        </w:rPr>
        <w:t> techniques.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240" w:lineRule="auto" w:before="0" w:after="0"/>
        <w:ind w:left="1000" w:right="498" w:hanging="360"/>
        <w:jc w:val="left"/>
        <w:rPr>
          <w:sz w:val="24"/>
        </w:rPr>
      </w:pPr>
      <w:r>
        <w:rPr>
          <w:sz w:val="24"/>
        </w:rPr>
        <w:t>3D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Video,</w:t>
      </w:r>
      <w:r>
        <w:rPr>
          <w:spacing w:val="-2"/>
          <w:sz w:val="24"/>
        </w:rPr>
        <w:t> </w:t>
      </w:r>
      <w:r>
        <w:rPr>
          <w:sz w:val="24"/>
        </w:rPr>
        <w:t>optical</w:t>
      </w:r>
      <w:r>
        <w:rPr>
          <w:spacing w:val="-4"/>
          <w:sz w:val="24"/>
        </w:rPr>
        <w:t> </w:t>
      </w:r>
      <w:r>
        <w:rPr>
          <w:sz w:val="24"/>
        </w:rPr>
        <w:t>flow,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shape-from-x</w:t>
      </w:r>
      <w:r>
        <w:rPr>
          <w:spacing w:val="-2"/>
          <w:sz w:val="24"/>
        </w:rPr>
        <w:t> </w:t>
      </w: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(texture,</w:t>
      </w:r>
      <w:r>
        <w:rPr>
          <w:spacing w:val="-4"/>
          <w:sz w:val="24"/>
        </w:rPr>
        <w:t> </w:t>
      </w:r>
      <w:r>
        <w:rPr>
          <w:sz w:val="24"/>
        </w:rPr>
        <w:t>shading, focus/defocus, Optical flow, etc). Machine and robot vision applications and self- driving cars.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240" w:lineRule="auto" w:before="0" w:after="0"/>
        <w:ind w:left="1000" w:right="466" w:hanging="360"/>
        <w:jc w:val="left"/>
        <w:rPr>
          <w:sz w:val="24"/>
        </w:rPr>
      </w:pPr>
      <w:r>
        <w:rPr>
          <w:i/>
          <w:sz w:val="24"/>
        </w:rPr>
        <w:t>Medical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Imaging:</w:t>
      </w:r>
      <w:r>
        <w:rPr>
          <w:i/>
          <w:spacing w:val="-4"/>
          <w:sz w:val="24"/>
        </w:rPr>
        <w:t> </w:t>
      </w:r>
      <w:r>
        <w:rPr>
          <w:sz w:val="24"/>
        </w:rPr>
        <w:t>Modes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medical</w:t>
      </w:r>
      <w:r>
        <w:rPr>
          <w:spacing w:val="-4"/>
          <w:sz w:val="24"/>
        </w:rPr>
        <w:t> </w:t>
      </w:r>
      <w:r>
        <w:rPr>
          <w:sz w:val="24"/>
        </w:rPr>
        <w:t>imaging,</w:t>
      </w:r>
      <w:r>
        <w:rPr>
          <w:spacing w:val="-4"/>
          <w:sz w:val="24"/>
        </w:rPr>
        <w:t> </w:t>
      </w:r>
      <w:r>
        <w:rPr>
          <w:sz w:val="24"/>
        </w:rPr>
        <w:t>X-ray</w:t>
      </w:r>
      <w:r>
        <w:rPr>
          <w:spacing w:val="-9"/>
          <w:sz w:val="24"/>
        </w:rPr>
        <w:t> </w:t>
      </w:r>
      <w:r>
        <w:rPr>
          <w:sz w:val="24"/>
        </w:rPr>
        <w:t>Computed</w:t>
      </w:r>
      <w:r>
        <w:rPr>
          <w:spacing w:val="-4"/>
          <w:sz w:val="24"/>
        </w:rPr>
        <w:t> </w:t>
      </w:r>
      <w:r>
        <w:rPr>
          <w:sz w:val="24"/>
        </w:rPr>
        <w:t>Tomography,</w:t>
      </w:r>
      <w:r>
        <w:rPr>
          <w:spacing w:val="-4"/>
          <w:sz w:val="24"/>
        </w:rPr>
        <w:t> </w:t>
      </w:r>
      <w:r>
        <w:rPr>
          <w:sz w:val="24"/>
        </w:rPr>
        <w:t>image reconstruction algorithms.</w:t>
      </w:r>
    </w:p>
    <w:p>
      <w:pPr>
        <w:pStyle w:val="BodyText"/>
        <w:spacing w:before="6"/>
      </w:pPr>
    </w:p>
    <w:p>
      <w:pPr>
        <w:pStyle w:val="Heading1"/>
        <w:rPr>
          <w:u w:val="none"/>
        </w:rPr>
      </w:pPr>
      <w:r>
        <w:rPr>
          <w:u w:val="single"/>
        </w:rPr>
        <w:t>Mid-term</w:t>
      </w:r>
      <w:r>
        <w:rPr>
          <w:spacing w:val="-4"/>
          <w:u w:val="single"/>
        </w:rPr>
        <w:t> </w:t>
      </w:r>
      <w:r>
        <w:rPr>
          <w:u w:val="single"/>
        </w:rPr>
        <w:t>test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2.</w:t>
      </w:r>
    </w:p>
    <w:p>
      <w:pPr>
        <w:pStyle w:val="BodyText"/>
        <w:spacing w:before="44"/>
        <w:rPr>
          <w:b/>
        </w:rPr>
      </w:pPr>
    </w:p>
    <w:p>
      <w:pPr>
        <w:spacing w:before="0"/>
        <w:ind w:left="46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High-level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Vision: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Machine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Learning, Neural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Nets,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Artificial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Intelligence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240" w:lineRule="auto" w:before="272" w:after="0"/>
        <w:ind w:left="1000" w:right="405" w:hanging="360"/>
        <w:jc w:val="left"/>
        <w:rPr>
          <w:sz w:val="24"/>
        </w:rPr>
      </w:pPr>
      <w:r>
        <w:rPr>
          <w:sz w:val="24"/>
        </w:rPr>
        <w:t>Machine</w:t>
      </w:r>
      <w:r>
        <w:rPr>
          <w:spacing w:val="-5"/>
          <w:sz w:val="24"/>
        </w:rPr>
        <w:t> </w:t>
      </w:r>
      <w:r>
        <w:rPr>
          <w:sz w:val="24"/>
        </w:rPr>
        <w:t>learning</w:t>
      </w:r>
      <w:r>
        <w:rPr>
          <w:spacing w:val="-7"/>
          <w:sz w:val="24"/>
        </w:rPr>
        <w:t> </w:t>
      </w:r>
      <w:r>
        <w:rPr>
          <w:sz w:val="24"/>
        </w:rPr>
        <w:t>principles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techniques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object</w:t>
      </w:r>
      <w:r>
        <w:rPr>
          <w:spacing w:val="-5"/>
          <w:sz w:val="24"/>
        </w:rPr>
        <w:t> </w:t>
      </w:r>
      <w:r>
        <w:rPr>
          <w:sz w:val="24"/>
        </w:rPr>
        <w:t>recognition.</w:t>
      </w:r>
      <w:r>
        <w:rPr>
          <w:spacing w:val="-4"/>
          <w:sz w:val="24"/>
        </w:rPr>
        <w:t> </w:t>
      </w:r>
      <w:r>
        <w:rPr>
          <w:sz w:val="24"/>
        </w:rPr>
        <w:t>Nearest-neighbor, nearest centroid, K-NN.</w:t>
      </w:r>
    </w:p>
    <w:p>
      <w:pPr>
        <w:pStyle w:val="ListParagraph"/>
        <w:numPr>
          <w:ilvl w:val="0"/>
          <w:numId w:val="1"/>
        </w:numPr>
        <w:tabs>
          <w:tab w:pos="999" w:val="left" w:leader="none"/>
        </w:tabs>
        <w:spacing w:line="240" w:lineRule="auto" w:before="0" w:after="0"/>
        <w:ind w:left="999" w:right="0" w:hanging="359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Vector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Machines.</w:t>
      </w:r>
    </w:p>
    <w:p>
      <w:pPr>
        <w:pStyle w:val="ListParagraph"/>
        <w:numPr>
          <w:ilvl w:val="0"/>
          <w:numId w:val="1"/>
        </w:numPr>
        <w:tabs>
          <w:tab w:pos="999" w:val="left" w:leader="none"/>
        </w:tabs>
        <w:spacing w:line="240" w:lineRule="auto" w:before="0" w:after="0"/>
        <w:ind w:left="999" w:right="0" w:hanging="359"/>
        <w:jc w:val="left"/>
        <w:rPr>
          <w:sz w:val="24"/>
        </w:rPr>
      </w:pPr>
      <w:r>
        <w:rPr>
          <w:sz w:val="24"/>
        </w:rPr>
        <w:t>Neural</w:t>
      </w:r>
      <w:r>
        <w:rPr>
          <w:spacing w:val="-2"/>
          <w:sz w:val="24"/>
        </w:rPr>
        <w:t> </w:t>
      </w:r>
      <w:r>
        <w:rPr>
          <w:sz w:val="24"/>
        </w:rPr>
        <w:t>Nets,</w:t>
      </w:r>
      <w:r>
        <w:rPr>
          <w:spacing w:val="-2"/>
          <w:sz w:val="24"/>
        </w:rPr>
        <w:t> </w:t>
      </w:r>
      <w:r>
        <w:rPr>
          <w:sz w:val="24"/>
        </w:rPr>
        <w:t>Convolution</w:t>
      </w:r>
      <w:r>
        <w:rPr>
          <w:spacing w:val="-2"/>
          <w:sz w:val="24"/>
        </w:rPr>
        <w:t> </w:t>
      </w:r>
      <w:r>
        <w:rPr>
          <w:sz w:val="24"/>
        </w:rPr>
        <w:t>Neural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Nets,</w:t>
      </w: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40" w:lineRule="auto" w:before="0" w:after="0"/>
        <w:ind w:left="1059" w:right="0" w:hanging="419"/>
        <w:jc w:val="left"/>
        <w:rPr>
          <w:sz w:val="24"/>
        </w:rPr>
      </w:pPr>
      <w:r>
        <w:rPr>
          <w:sz w:val="24"/>
        </w:rPr>
        <w:t>Deep</w:t>
      </w:r>
      <w:r>
        <w:rPr>
          <w:spacing w:val="-4"/>
          <w:sz w:val="24"/>
        </w:rPr>
        <w:t> </w:t>
      </w:r>
      <w:r>
        <w:rPr>
          <w:sz w:val="24"/>
        </w:rPr>
        <w:t>learning,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AI.</w:t>
      </w:r>
    </w:p>
    <w:p>
      <w:pPr>
        <w:pStyle w:val="BodyText"/>
        <w:spacing w:before="5"/>
      </w:pPr>
    </w:p>
    <w:p>
      <w:pPr>
        <w:spacing w:before="0"/>
        <w:ind w:left="100" w:right="203" w:firstLine="0"/>
        <w:jc w:val="left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Quiz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(10%.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exam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minute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quiz,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questions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having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short </w:t>
      </w:r>
      <w:r>
        <w:rPr>
          <w:b/>
          <w:spacing w:val="-2"/>
          <w:sz w:val="24"/>
        </w:rPr>
        <w:t>answers).</w:t>
      </w:r>
    </w:p>
    <w:p>
      <w:pPr>
        <w:spacing w:after="0"/>
        <w:jc w:val="left"/>
        <w:rPr>
          <w:sz w:val="24"/>
        </w:rPr>
        <w:sectPr>
          <w:pgSz w:w="12240" w:h="15840"/>
          <w:pgMar w:top="1360" w:bottom="280" w:left="1340" w:right="1320"/>
        </w:sectPr>
      </w:pPr>
    </w:p>
    <w:p>
      <w:pPr>
        <w:pStyle w:val="BodyText"/>
        <w:spacing w:before="72"/>
        <w:ind w:left="100"/>
      </w:pPr>
      <w:r>
        <w:rPr/>
        <w:t>Programming</w:t>
      </w:r>
      <w:r>
        <w:rPr>
          <w:spacing w:val="-5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(30%)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There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around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programming</w:t>
      </w:r>
      <w:r>
        <w:rPr>
          <w:spacing w:val="-5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MATLAB. Each project may take around 10 hours for completion.</w:t>
      </w:r>
    </w:p>
    <w:p>
      <w:pPr>
        <w:pStyle w:val="BodyText"/>
      </w:pPr>
    </w:p>
    <w:p>
      <w:pPr>
        <w:pStyle w:val="BodyText"/>
        <w:ind w:left="100" w:right="1628"/>
      </w:pPr>
      <w:r>
        <w:rPr/>
        <w:t>Project 1: 2D and 3D Geometric transforms, imaging in a pin-hole camera. Project</w:t>
      </w:r>
      <w:r>
        <w:rPr>
          <w:spacing w:val="-5"/>
        </w:rPr>
        <w:t> </w:t>
      </w:r>
      <w:r>
        <w:rPr/>
        <w:t>2:</w:t>
      </w:r>
      <w:r>
        <w:rPr>
          <w:spacing w:val="-3"/>
        </w:rPr>
        <w:t> </w:t>
      </w:r>
      <w:r>
        <w:rPr/>
        <w:t>Image</w:t>
      </w:r>
      <w:r>
        <w:rPr>
          <w:spacing w:val="-6"/>
        </w:rPr>
        <w:t> </w:t>
      </w:r>
      <w:r>
        <w:rPr/>
        <w:t>processing,</w:t>
      </w:r>
      <w:r>
        <w:rPr>
          <w:spacing w:val="-3"/>
        </w:rPr>
        <w:t> </w:t>
      </w:r>
      <w:r>
        <w:rPr/>
        <w:t>Feature</w:t>
      </w:r>
      <w:r>
        <w:rPr>
          <w:spacing w:val="-7"/>
        </w:rPr>
        <w:t> </w:t>
      </w:r>
      <w:r>
        <w:rPr/>
        <w:t>Detection,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Local</w:t>
      </w:r>
      <w:r>
        <w:rPr>
          <w:spacing w:val="-5"/>
        </w:rPr>
        <w:t> </w:t>
      </w:r>
      <w:r>
        <w:rPr/>
        <w:t>Feature</w:t>
      </w:r>
      <w:r>
        <w:rPr>
          <w:spacing w:val="-6"/>
        </w:rPr>
        <w:t> </w:t>
      </w:r>
      <w:r>
        <w:rPr/>
        <w:t>Descriptor Project 3: Convolutional Neural Nets for Image Recognition</w:t>
      </w:r>
    </w:p>
    <w:p>
      <w:pPr>
        <w:pStyle w:val="BodyText"/>
        <w:ind w:left="100" w:right="203"/>
      </w:pPr>
      <w:r>
        <w:rPr>
          <w:b/>
        </w:rPr>
        <w:t>Seminar</w:t>
      </w:r>
      <w:r>
        <w:rPr>
          <w:b/>
          <w:spacing w:val="-4"/>
        </w:rPr>
        <w:t> </w:t>
      </w:r>
      <w:r>
        <w:rPr>
          <w:b/>
        </w:rPr>
        <w:t>presentation</w:t>
      </w:r>
      <w:r>
        <w:rPr>
          <w:b/>
          <w:spacing w:val="-1"/>
        </w:rPr>
        <w:t> </w:t>
      </w:r>
      <w:r>
        <w:rPr>
          <w:b/>
        </w:rPr>
        <w:t>(10%):</w:t>
      </w:r>
      <w:r>
        <w:rPr>
          <w:b/>
          <w:spacing w:val="-4"/>
        </w:rPr>
        <w:t> </w:t>
      </w:r>
      <w:r>
        <w:rPr/>
        <w:t>Each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paper</w:t>
      </w:r>
      <w:r>
        <w:rPr>
          <w:spacing w:val="-3"/>
        </w:rPr>
        <w:t> </w:t>
      </w:r>
      <w:r>
        <w:rPr/>
        <w:t>published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 last 10 years on a topic of current interest. Length of presentation: 20 minutes.</w:t>
      </w:r>
    </w:p>
    <w:p>
      <w:pPr>
        <w:pStyle w:val="BodyText"/>
        <w:spacing w:before="5"/>
      </w:pPr>
    </w:p>
    <w:p>
      <w:pPr>
        <w:spacing w:before="0"/>
        <w:ind w:left="4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GRADING</w:t>
      </w:r>
    </w:p>
    <w:p>
      <w:pPr>
        <w:tabs>
          <w:tab w:pos="2517" w:val="left" w:leader="none"/>
        </w:tabs>
        <w:spacing w:before="0"/>
        <w:ind w:left="460" w:right="0" w:firstLine="0"/>
        <w:jc w:val="left"/>
        <w:rPr>
          <w:b/>
          <w:sz w:val="24"/>
        </w:rPr>
      </w:pPr>
      <w:r>
        <w:rPr>
          <w:b/>
          <w:sz w:val="24"/>
        </w:rPr>
        <w:t>Mid-term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Test 1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25%</w:t>
      </w:r>
      <w:r>
        <w:rPr>
          <w:b/>
          <w:spacing w:val="62"/>
          <w:sz w:val="24"/>
        </w:rPr>
        <w:t> </w:t>
      </w:r>
      <w:r>
        <w:rPr>
          <w:b/>
          <w:sz w:val="24"/>
        </w:rPr>
        <w:t>(1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hr 20</w:t>
      </w:r>
      <w:r>
        <w:rPr>
          <w:b/>
          <w:spacing w:val="1"/>
          <w:sz w:val="24"/>
        </w:rPr>
        <w:t> </w:t>
      </w:r>
      <w:r>
        <w:rPr>
          <w:b/>
          <w:spacing w:val="-4"/>
          <w:sz w:val="24"/>
        </w:rPr>
        <w:t>mins)</w:t>
      </w:r>
    </w:p>
    <w:p>
      <w:pPr>
        <w:tabs>
          <w:tab w:pos="2517" w:val="left" w:leader="none"/>
        </w:tabs>
        <w:spacing w:before="0"/>
        <w:ind w:left="460" w:right="0" w:firstLine="0"/>
        <w:jc w:val="left"/>
        <w:rPr>
          <w:b/>
          <w:sz w:val="24"/>
        </w:rPr>
      </w:pPr>
      <w:r>
        <w:rPr>
          <w:b/>
          <w:sz w:val="24"/>
        </w:rPr>
        <w:t>Mid-term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25%</w:t>
      </w:r>
      <w:r>
        <w:rPr>
          <w:b/>
          <w:spacing w:val="62"/>
          <w:sz w:val="24"/>
        </w:rPr>
        <w:t> </w:t>
      </w:r>
      <w:r>
        <w:rPr>
          <w:b/>
          <w:sz w:val="24"/>
        </w:rPr>
        <w:t>(1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hr 20</w:t>
      </w:r>
      <w:r>
        <w:rPr>
          <w:b/>
          <w:spacing w:val="1"/>
          <w:sz w:val="24"/>
        </w:rPr>
        <w:t> </w:t>
      </w:r>
      <w:r>
        <w:rPr>
          <w:b/>
          <w:spacing w:val="-4"/>
          <w:sz w:val="24"/>
        </w:rPr>
        <w:t>mins)</w:t>
      </w:r>
    </w:p>
    <w:p>
      <w:pPr>
        <w:tabs>
          <w:tab w:pos="2207" w:val="left" w:leader="none"/>
          <w:tab w:pos="2527" w:val="left" w:leader="none"/>
        </w:tabs>
        <w:spacing w:before="1"/>
        <w:ind w:left="460" w:right="0" w:firstLine="0"/>
        <w:jc w:val="left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58"/>
          <w:sz w:val="24"/>
        </w:rPr>
        <w:t> </w:t>
      </w:r>
      <w:r>
        <w:rPr>
          <w:b/>
          <w:spacing w:val="-4"/>
          <w:sz w:val="24"/>
        </w:rPr>
        <w:t>Quiz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10%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(30 </w:t>
      </w:r>
      <w:r>
        <w:rPr>
          <w:b/>
          <w:spacing w:val="-4"/>
          <w:sz w:val="24"/>
        </w:rPr>
        <w:t>mins)</w:t>
      </w:r>
    </w:p>
    <w:p>
      <w:pPr>
        <w:tabs>
          <w:tab w:pos="2217" w:val="left" w:leader="none"/>
          <w:tab w:pos="2536" w:val="left" w:leader="none"/>
        </w:tabs>
        <w:spacing w:before="0"/>
        <w:ind w:left="4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Projects: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b/>
          <w:spacing w:val="-5"/>
          <w:sz w:val="24"/>
        </w:rPr>
        <w:t>30%</w:t>
      </w:r>
    </w:p>
    <w:p>
      <w:pPr>
        <w:tabs>
          <w:tab w:pos="2231" w:val="left" w:leader="none"/>
          <w:tab w:pos="2551" w:val="left" w:leader="none"/>
        </w:tabs>
        <w:spacing w:before="0"/>
        <w:ind w:left="4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Presentation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b/>
          <w:spacing w:val="-5"/>
          <w:sz w:val="24"/>
        </w:rPr>
        <w:t>10%</w:t>
      </w:r>
    </w:p>
    <w:p>
      <w:pPr>
        <w:pStyle w:val="BodyText"/>
        <w:rPr>
          <w:b/>
        </w:rPr>
      </w:pPr>
    </w:p>
    <w:p>
      <w:pPr>
        <w:spacing w:line="274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2"/>
          <w:sz w:val="24"/>
        </w:rPr>
        <w:t> Policy</w:t>
      </w:r>
    </w:p>
    <w:p>
      <w:pPr>
        <w:pStyle w:val="BodyText"/>
        <w:ind w:left="100" w:right="2229"/>
      </w:pPr>
      <w:r>
        <w:rPr/>
        <w:t>Grades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assigned</w:t>
      </w:r>
      <w:r>
        <w:rPr>
          <w:spacing w:val="-5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absolute</w:t>
      </w:r>
      <w:r>
        <w:rPr>
          <w:spacing w:val="-4"/>
        </w:rPr>
        <w:t> </w:t>
      </w:r>
      <w:r>
        <w:rPr/>
        <w:t>percentage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total</w:t>
      </w:r>
      <w:r>
        <w:rPr>
          <w:spacing w:val="-5"/>
        </w:rPr>
        <w:t> </w:t>
      </w:r>
      <w:r>
        <w:rPr/>
        <w:t>marks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below. A : 93—100 , A- : 88—92 ,</w:t>
      </w:r>
    </w:p>
    <w:p>
      <w:pPr>
        <w:pStyle w:val="BodyText"/>
        <w:ind w:left="100"/>
      </w:pPr>
      <w:r>
        <w:rPr/>
        <w:t>B+</w:t>
      </w:r>
      <w:r>
        <w:rPr>
          <w:spacing w:val="-4"/>
        </w:rPr>
        <w:t> </w:t>
      </w:r>
      <w:r>
        <w:rPr/>
        <w:t>:</w:t>
      </w:r>
      <w:r>
        <w:rPr>
          <w:spacing w:val="-1"/>
        </w:rPr>
        <w:t> </w:t>
      </w:r>
      <w:r>
        <w:rPr/>
        <w:t>83—87,</w:t>
      </w:r>
      <w:r>
        <w:rPr>
          <w:spacing w:val="1"/>
        </w:rPr>
        <w:t> </w:t>
      </w:r>
      <w:r>
        <w:rPr/>
        <w:t>B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78—82,</w:t>
      </w:r>
      <w:r>
        <w:rPr>
          <w:spacing w:val="-1"/>
        </w:rPr>
        <w:t> </w:t>
      </w:r>
      <w:r>
        <w:rPr/>
        <w:t>B-</w:t>
      </w:r>
      <w:r>
        <w:rPr>
          <w:spacing w:val="-2"/>
        </w:rPr>
        <w:t> </w:t>
      </w:r>
      <w:r>
        <w:rPr/>
        <w:t>: 73--</w:t>
      </w:r>
      <w:r>
        <w:rPr>
          <w:spacing w:val="-5"/>
        </w:rPr>
        <w:t>77</w:t>
      </w:r>
    </w:p>
    <w:p>
      <w:pPr>
        <w:pStyle w:val="BodyText"/>
        <w:ind w:left="100"/>
      </w:pPr>
      <w:r>
        <w:rPr/>
        <w:t>C+</w:t>
      </w:r>
      <w:r>
        <w:rPr>
          <w:spacing w:val="-3"/>
        </w:rPr>
        <w:t> </w:t>
      </w:r>
      <w:r>
        <w:rPr/>
        <w:t>: 70—72, C : 65—69,</w:t>
      </w:r>
      <w:r>
        <w:rPr>
          <w:spacing w:val="-3"/>
        </w:rPr>
        <w:t> </w:t>
      </w:r>
      <w:r>
        <w:rPr/>
        <w:t>C-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61—</w:t>
      </w:r>
      <w:r>
        <w:rPr>
          <w:spacing w:val="-5"/>
        </w:rPr>
        <w:t>64,</w:t>
      </w:r>
    </w:p>
    <w:p>
      <w:pPr>
        <w:pStyle w:val="BodyText"/>
        <w:ind w:left="100"/>
      </w:pPr>
      <w:r>
        <w:rPr/>
        <w:t>D+</w:t>
      </w:r>
      <w:r>
        <w:rPr>
          <w:spacing w:val="-2"/>
        </w:rPr>
        <w:t> </w:t>
      </w:r>
      <w:r>
        <w:rPr/>
        <w:t>: 56—60, D : 51—55, F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0—</w:t>
      </w:r>
      <w:r>
        <w:rPr>
          <w:spacing w:val="-5"/>
        </w:rPr>
        <w:t>50</w:t>
      </w:r>
    </w:p>
    <w:sectPr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60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zeliski.org/Book/" TargetMode="External"/><Relationship Id="rId6" Type="http://schemas.openxmlformats.org/officeDocument/2006/relationships/hyperlink" Target="https://www.cc.gatech.edu/~hays/compvision/" TargetMode="External"/><Relationship Id="rId7" Type="http://schemas.openxmlformats.org/officeDocument/2006/relationships/hyperlink" Target="http://vision.stanford.edu/teaching/cs131_fall1617/schedule.html" TargetMode="External"/><Relationship Id="rId8" Type="http://schemas.openxmlformats.org/officeDocument/2006/relationships/hyperlink" Target="http://www.cs.cmu.edu/~16385/" TargetMode="External"/><Relationship Id="rId9" Type="http://schemas.openxmlformats.org/officeDocument/2006/relationships/hyperlink" Target="http://cs.brown.edu/courses/csci1430/#schedule" TargetMode="External"/><Relationship Id="rId10" Type="http://schemas.openxmlformats.org/officeDocument/2006/relationships/hyperlink" Target="http://www.cs.cmu.edu/~16385/s17/" TargetMode="External"/><Relationship Id="rId11" Type="http://schemas.openxmlformats.org/officeDocument/2006/relationships/hyperlink" Target="http://www.cs.cmu.edu/afs/cs/academic/class/15385-s12/www/" TargetMode="External"/><Relationship Id="rId12" Type="http://schemas.openxmlformats.org/officeDocument/2006/relationships/hyperlink" Target="http://6.869.csail.mit.edu/fa18/materials.html" TargetMode="External"/><Relationship Id="rId13" Type="http://schemas.openxmlformats.org/officeDocument/2006/relationships/hyperlink" Target="https://cs.brown.edu/courses/csci1430/proj4/" TargetMode="External"/><Relationship Id="rId14" Type="http://schemas.openxmlformats.org/officeDocument/2006/relationships/hyperlink" Target="https://colab.research.google.com/notebooks/welcome.ipynb" TargetMode="External"/><Relationship Id="rId15" Type="http://schemas.openxmlformats.org/officeDocument/2006/relationships/hyperlink" Target="http://inst.eecs.berkeley.edu/~cs280/sp15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</dc:creator>
  <dcterms:created xsi:type="dcterms:W3CDTF">2025-10-30T18:38:35Z</dcterms:created>
  <dcterms:modified xsi:type="dcterms:W3CDTF">2025-10-30T18:38:35Z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2013</vt:lpwstr>
  </property>
</Properties>
</file>